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680" w:rsidRPr="009B51D3" w:rsidRDefault="00750680" w:rsidP="00750680">
      <w:pPr>
        <w:shd w:val="clear" w:color="auto" w:fill="FFFFFF"/>
        <w:spacing w:line="557" w:lineRule="exact"/>
        <w:ind w:left="2160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B463FB" w:rsidRPr="009B51D3" w:rsidRDefault="00B463FB" w:rsidP="00750680">
      <w:pPr>
        <w:shd w:val="clear" w:color="auto" w:fill="FFFFFF"/>
        <w:spacing w:line="557" w:lineRule="exact"/>
        <w:ind w:left="2160"/>
        <w:rPr>
          <w:sz w:val="24"/>
          <w:szCs w:val="24"/>
        </w:rPr>
      </w:pPr>
    </w:p>
    <w:p w:rsidR="00734C19" w:rsidRPr="009B51D3" w:rsidRDefault="00750680" w:rsidP="00B51AF5">
      <w:pPr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закупки:</w:t>
      </w:r>
      <w:r>
        <w:rPr>
          <w:b/>
          <w:bCs/>
          <w:color w:val="000000"/>
          <w:sz w:val="24"/>
          <w:szCs w:val="24"/>
        </w:rPr>
        <w:t xml:space="preserve"> </w:t>
      </w:r>
      <w:r w:rsidR="00A47AAC" w:rsidRPr="00A47AAC">
        <w:rPr>
          <w:b/>
          <w:sz w:val="24"/>
          <w:szCs w:val="24"/>
          <w:u w:val="single"/>
        </w:rPr>
        <w:t xml:space="preserve">приобретение лицензий на право </w:t>
      </w:r>
      <w:r w:rsidR="00192808">
        <w:rPr>
          <w:b/>
          <w:sz w:val="24"/>
          <w:szCs w:val="24"/>
          <w:u w:val="single"/>
        </w:rPr>
        <w:t>ис</w:t>
      </w:r>
      <w:r w:rsidR="00A47AAC" w:rsidRPr="00A47AAC">
        <w:rPr>
          <w:b/>
          <w:sz w:val="24"/>
          <w:szCs w:val="24"/>
          <w:u w:val="single"/>
        </w:rPr>
        <w:t>пользования С</w:t>
      </w:r>
      <w:r w:rsidR="00192808">
        <w:rPr>
          <w:b/>
          <w:sz w:val="24"/>
          <w:szCs w:val="24"/>
          <w:u w:val="single"/>
        </w:rPr>
        <w:t>КЗИ "Крипто</w:t>
      </w:r>
      <w:proofErr w:type="gramStart"/>
      <w:r w:rsidR="00192808">
        <w:rPr>
          <w:b/>
          <w:sz w:val="24"/>
          <w:szCs w:val="24"/>
          <w:u w:val="single"/>
        </w:rPr>
        <w:t xml:space="preserve"> П</w:t>
      </w:r>
      <w:proofErr w:type="gramEnd"/>
      <w:r w:rsidR="00192808">
        <w:rPr>
          <w:b/>
          <w:sz w:val="24"/>
          <w:szCs w:val="24"/>
          <w:u w:val="single"/>
        </w:rPr>
        <w:t>ро CSP" версии 3.6</w:t>
      </w:r>
      <w:r w:rsidR="00B51AF5" w:rsidRPr="00B51AF5">
        <w:rPr>
          <w:b/>
          <w:sz w:val="24"/>
          <w:szCs w:val="24"/>
          <w:u w:val="single"/>
        </w:rPr>
        <w:t>.</w:t>
      </w:r>
      <w:r w:rsidRPr="005316A1">
        <w:rPr>
          <w:b/>
          <w:bCs/>
          <w:color w:val="000000"/>
          <w:sz w:val="24"/>
          <w:szCs w:val="24"/>
        </w:rPr>
        <w:t xml:space="preserve"> </w:t>
      </w:r>
    </w:p>
    <w:p w:rsidR="009E68FE" w:rsidRDefault="009E68FE" w:rsidP="009E68FE">
      <w:pPr>
        <w:jc w:val="center"/>
      </w:pPr>
    </w:p>
    <w:p w:rsidR="009E68FE" w:rsidRPr="00727A1F" w:rsidRDefault="009E68FE" w:rsidP="009E68FE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b/>
          <w:color w:val="000000"/>
          <w:sz w:val="24"/>
          <w:szCs w:val="24"/>
        </w:rPr>
      </w:pPr>
      <w:r w:rsidRPr="00750EA3">
        <w:rPr>
          <w:b/>
          <w:sz w:val="24"/>
          <w:szCs w:val="24"/>
        </w:rPr>
        <w:t>Номер закупки по ГКПЗ</w:t>
      </w:r>
      <w:r w:rsidR="009E79A0" w:rsidRPr="009E79A0">
        <w:rPr>
          <w:b/>
          <w:sz w:val="24"/>
          <w:szCs w:val="24"/>
        </w:rPr>
        <w:t>:</w:t>
      </w:r>
      <w:r w:rsidR="009E79A0" w:rsidRPr="009E79A0">
        <w:rPr>
          <w:color w:val="000000"/>
          <w:sz w:val="24"/>
          <w:szCs w:val="24"/>
        </w:rPr>
        <w:t xml:space="preserve"> </w:t>
      </w:r>
      <w:r w:rsidR="009E79A0" w:rsidRPr="009E79A0">
        <w:rPr>
          <w:b/>
          <w:color w:val="000000"/>
          <w:sz w:val="24"/>
          <w:szCs w:val="24"/>
        </w:rPr>
        <w:t>9700/2.17-10</w:t>
      </w:r>
      <w:r w:rsidR="00A47AAC" w:rsidRPr="00192808">
        <w:rPr>
          <w:b/>
          <w:color w:val="000000"/>
          <w:sz w:val="24"/>
          <w:szCs w:val="24"/>
        </w:rPr>
        <w:t>49</w:t>
      </w:r>
      <w:r w:rsidR="009E79A0" w:rsidRPr="009E79A0">
        <w:rPr>
          <w:b/>
          <w:color w:val="000000"/>
          <w:sz w:val="24"/>
          <w:szCs w:val="24"/>
        </w:rPr>
        <w:t xml:space="preserve">. </w:t>
      </w:r>
    </w:p>
    <w:p w:rsidR="00727A1F" w:rsidRPr="00727A1F" w:rsidRDefault="00727A1F" w:rsidP="009E68FE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b/>
          <w:sz w:val="24"/>
          <w:szCs w:val="24"/>
          <w:u w:val="single"/>
        </w:rPr>
      </w:pPr>
    </w:p>
    <w:p w:rsidR="009E68FE" w:rsidRDefault="009E68FE" w:rsidP="009E68FE">
      <w:pPr>
        <w:pStyle w:val="2"/>
        <w:spacing w:before="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Участникам.</w:t>
      </w:r>
    </w:p>
    <w:p w:rsidR="009E68FE" w:rsidRDefault="009E68FE" w:rsidP="009E68FE">
      <w:pPr>
        <w:ind w:left="360"/>
        <w:jc w:val="center"/>
      </w:pPr>
    </w:p>
    <w:p w:rsidR="009E68FE" w:rsidRPr="00EF140C" w:rsidRDefault="009E68FE" w:rsidP="009E68FE">
      <w:pPr>
        <w:pStyle w:val="a3"/>
        <w:tabs>
          <w:tab w:val="left" w:pos="0"/>
        </w:tabs>
        <w:spacing w:line="240" w:lineRule="auto"/>
        <w:ind w:left="0" w:firstLine="357"/>
        <w:rPr>
          <w:sz w:val="24"/>
          <w:szCs w:val="24"/>
        </w:rPr>
      </w:pPr>
      <w:r w:rsidRPr="00EF140C">
        <w:rPr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9E68FE" w:rsidRPr="00EF140C" w:rsidRDefault="009E68FE" w:rsidP="009E68FE">
      <w:pPr>
        <w:pStyle w:val="a4"/>
        <w:tabs>
          <w:tab w:val="left" w:pos="54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Pr="008968E9">
        <w:rPr>
          <w:sz w:val="24"/>
          <w:szCs w:val="24"/>
        </w:rPr>
        <w:tab/>
      </w:r>
      <w:r w:rsidRPr="00EF140C">
        <w:rPr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 и репутацией, иметь ресурсные возможности (финанс</w:t>
      </w:r>
      <w:r w:rsidRPr="00EF140C">
        <w:rPr>
          <w:sz w:val="24"/>
          <w:szCs w:val="24"/>
        </w:rPr>
        <w:t>о</w:t>
      </w:r>
      <w:r w:rsidRPr="00EF140C">
        <w:rPr>
          <w:sz w:val="24"/>
          <w:szCs w:val="24"/>
        </w:rPr>
        <w:t>вые, материально-технические, производственные, трудовые);</w:t>
      </w:r>
    </w:p>
    <w:p w:rsidR="009E68FE" w:rsidRPr="00EF140C" w:rsidRDefault="009E68FE" w:rsidP="009E68FE">
      <w:pPr>
        <w:pStyle w:val="a4"/>
        <w:tabs>
          <w:tab w:val="left" w:pos="540"/>
        </w:tabs>
        <w:spacing w:line="240" w:lineRule="auto"/>
        <w:ind w:left="0" w:firstLine="0"/>
        <w:rPr>
          <w:sz w:val="24"/>
          <w:szCs w:val="24"/>
        </w:rPr>
      </w:pPr>
      <w:r w:rsidRPr="00EF140C">
        <w:rPr>
          <w:sz w:val="24"/>
          <w:szCs w:val="24"/>
        </w:rPr>
        <w:t>-</w:t>
      </w:r>
      <w:r w:rsidRPr="00EF140C">
        <w:rPr>
          <w:sz w:val="24"/>
          <w:szCs w:val="24"/>
        </w:rPr>
        <w:tab/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</w:t>
      </w:r>
      <w:r w:rsidRPr="00EF140C">
        <w:rPr>
          <w:sz w:val="24"/>
          <w:szCs w:val="24"/>
        </w:rPr>
        <w:t>о</w:t>
      </w:r>
      <w:r w:rsidRPr="00EF140C">
        <w:rPr>
          <w:sz w:val="24"/>
          <w:szCs w:val="24"/>
        </w:rPr>
        <w:t>рядке и иметь соответствующие действующие лицензии на выполнение видов деятельн</w:t>
      </w:r>
      <w:r w:rsidRPr="00EF140C">
        <w:rPr>
          <w:sz w:val="24"/>
          <w:szCs w:val="24"/>
        </w:rPr>
        <w:t>о</w:t>
      </w:r>
      <w:r w:rsidRPr="00EF140C">
        <w:rPr>
          <w:sz w:val="24"/>
          <w:szCs w:val="24"/>
        </w:rPr>
        <w:t>сти в рамках Договора);</w:t>
      </w:r>
    </w:p>
    <w:p w:rsidR="009E68FE" w:rsidRPr="00EF140C" w:rsidRDefault="009E68FE" w:rsidP="009E68FE">
      <w:pPr>
        <w:pStyle w:val="a4"/>
        <w:tabs>
          <w:tab w:val="left" w:pos="540"/>
        </w:tabs>
        <w:spacing w:line="240" w:lineRule="auto"/>
        <w:ind w:left="0" w:firstLine="0"/>
        <w:rPr>
          <w:sz w:val="24"/>
          <w:szCs w:val="24"/>
        </w:rPr>
      </w:pPr>
      <w:r w:rsidRPr="00EF140C">
        <w:rPr>
          <w:sz w:val="24"/>
          <w:szCs w:val="24"/>
        </w:rPr>
        <w:t>-</w:t>
      </w:r>
      <w:r w:rsidRPr="00EF140C">
        <w:rPr>
          <w:sz w:val="24"/>
          <w:szCs w:val="24"/>
        </w:rPr>
        <w:tab/>
        <w:t>Участник не должен являться неплатежеспособным или банкротом, находит</w:t>
      </w:r>
      <w:r>
        <w:rPr>
          <w:sz w:val="24"/>
          <w:szCs w:val="24"/>
        </w:rPr>
        <w:t>ь</w:t>
      </w:r>
      <w:r w:rsidRPr="00EF140C">
        <w:rPr>
          <w:sz w:val="24"/>
          <w:szCs w:val="24"/>
        </w:rPr>
        <w:t>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9E68FE" w:rsidRDefault="009E68FE" w:rsidP="009E68FE">
      <w:pPr>
        <w:pStyle w:val="2"/>
        <w:tabs>
          <w:tab w:val="left" w:pos="708"/>
        </w:tabs>
        <w:spacing w:before="360"/>
        <w:ind w:left="540" w:firstLine="708"/>
        <w:jc w:val="center"/>
        <w:rPr>
          <w:color w:val="000000"/>
          <w:sz w:val="24"/>
        </w:rPr>
      </w:pPr>
      <w:r>
        <w:rPr>
          <w:color w:val="000000"/>
          <w:sz w:val="24"/>
        </w:rPr>
        <w:t>Требования к документам, подтверждающим соответствие Участника установленным требованиям.</w:t>
      </w:r>
    </w:p>
    <w:p w:rsidR="009E68FE" w:rsidRDefault="009E68FE" w:rsidP="009E68FE">
      <w:pPr>
        <w:pStyle w:val="a3"/>
        <w:tabs>
          <w:tab w:val="left" w:pos="708"/>
        </w:tabs>
        <w:spacing w:line="240" w:lineRule="auto"/>
        <w:ind w:left="0" w:firstLine="540"/>
        <w:rPr>
          <w:sz w:val="24"/>
        </w:rPr>
      </w:pPr>
      <w:proofErr w:type="gramStart"/>
      <w:r>
        <w:rPr>
          <w:sz w:val="24"/>
        </w:rPr>
        <w:t>В связи с вышеизложенным Участник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заверенную Участником копию выписки из Единого государственного реестра юр</w:t>
      </w:r>
      <w:r>
        <w:rPr>
          <w:sz w:val="24"/>
        </w:rPr>
        <w:t>и</w:t>
      </w:r>
      <w:r>
        <w:rPr>
          <w:sz w:val="24"/>
        </w:rPr>
        <w:t>дических лиц, полученную не ранее 1 месяца до даты окончания приема Предложений;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заверенную Участником копию устава в действующей редакции;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заверенные Участником копии документов (приказов, протоколов собрания учред</w:t>
      </w:r>
      <w:r>
        <w:rPr>
          <w:sz w:val="24"/>
        </w:rPr>
        <w:t>и</w:t>
      </w:r>
      <w:r>
        <w:rPr>
          <w:sz w:val="24"/>
        </w:rPr>
        <w:t>телей о назначении руководителя и т.д.), подтверждающие полномочия лица, подписа</w:t>
      </w:r>
      <w:r>
        <w:rPr>
          <w:sz w:val="24"/>
        </w:rPr>
        <w:t>в</w:t>
      </w:r>
      <w:r>
        <w:rPr>
          <w:sz w:val="24"/>
        </w:rPr>
        <w:t>шего конкурсную заявку, а также его право на заключение соответствующего Договора по результатам открытого запроса предложения.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заверенные Участником копии балансов вместе с отчетами о прибылях и убытках за  последний год и последни</w:t>
      </w:r>
      <w:r w:rsidR="00E457C6">
        <w:rPr>
          <w:sz w:val="24"/>
        </w:rPr>
        <w:t>й отчетный период текущего года</w:t>
      </w:r>
      <w:r w:rsidR="00E457C6" w:rsidRPr="00E457C6">
        <w:rPr>
          <w:sz w:val="24"/>
        </w:rPr>
        <w:t>.</w:t>
      </w:r>
      <w:r>
        <w:rPr>
          <w:sz w:val="24"/>
        </w:rPr>
        <w:t xml:space="preserve"> В случае, когда предприят</w:t>
      </w:r>
      <w:r>
        <w:rPr>
          <w:sz w:val="24"/>
        </w:rPr>
        <w:t>и</w:t>
      </w:r>
      <w:r>
        <w:rPr>
          <w:sz w:val="24"/>
        </w:rPr>
        <w:t>ем используется упрощенная система налогообложения необходимо представить налог</w:t>
      </w:r>
      <w:r>
        <w:rPr>
          <w:sz w:val="24"/>
        </w:rPr>
        <w:t>о</w:t>
      </w:r>
      <w:r>
        <w:rPr>
          <w:sz w:val="24"/>
        </w:rPr>
        <w:t>вую декларацию по единому налогу, уплачиваемому в связи с применением упр</w:t>
      </w:r>
      <w:r w:rsidR="00E457C6">
        <w:rPr>
          <w:sz w:val="24"/>
        </w:rPr>
        <w:t>ощенной системы налогообложения;</w:t>
      </w:r>
      <w:r>
        <w:rPr>
          <w:sz w:val="24"/>
        </w:rPr>
        <w:t xml:space="preserve"> 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заверенн</w:t>
      </w:r>
      <w:r w:rsidR="00126A68">
        <w:rPr>
          <w:sz w:val="24"/>
        </w:rPr>
        <w:t>ые</w:t>
      </w:r>
      <w:r>
        <w:rPr>
          <w:sz w:val="24"/>
        </w:rPr>
        <w:t xml:space="preserve"> Участником копии действующих лицензий на виды деятельности, св</w:t>
      </w:r>
      <w:r>
        <w:rPr>
          <w:sz w:val="24"/>
        </w:rPr>
        <w:t>я</w:t>
      </w:r>
      <w:r>
        <w:rPr>
          <w:sz w:val="24"/>
        </w:rPr>
        <w:t>занные с выполнением Договора, вместе с приложениями, описывающими конкретные виды деятельности, на которые Участник обладает лицензией;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анкету по установленной в настоящей конкурсной документации форме;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lastRenderedPageBreak/>
        <w:t>оригинал справки о выполнении аналогичных (сопоставимых) по характеру и объ</w:t>
      </w:r>
      <w:r>
        <w:rPr>
          <w:sz w:val="24"/>
        </w:rPr>
        <w:t>е</w:t>
      </w:r>
      <w:r>
        <w:rPr>
          <w:sz w:val="24"/>
        </w:rPr>
        <w:t>му оказываемых договоров по установленной в настоящей конкурсной документации форме;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оригинал справки о материально-технических ресурсах, которые будут использов</w:t>
      </w:r>
      <w:r>
        <w:rPr>
          <w:sz w:val="24"/>
        </w:rPr>
        <w:t>а</w:t>
      </w:r>
      <w:r>
        <w:rPr>
          <w:sz w:val="24"/>
        </w:rPr>
        <w:t>ны в рамках выполнения Договора</w:t>
      </w:r>
      <w:r w:rsidR="00126A68">
        <w:rPr>
          <w:sz w:val="24"/>
        </w:rPr>
        <w:t>,</w:t>
      </w:r>
      <w:bookmarkStart w:id="0" w:name="_GoBack"/>
      <w:bookmarkEnd w:id="0"/>
      <w:r>
        <w:rPr>
          <w:sz w:val="24"/>
        </w:rPr>
        <w:t xml:space="preserve"> по установленной в настоящей конкурсной докуме</w:t>
      </w:r>
      <w:r>
        <w:rPr>
          <w:sz w:val="24"/>
        </w:rPr>
        <w:t>н</w:t>
      </w:r>
      <w:r>
        <w:rPr>
          <w:sz w:val="24"/>
        </w:rPr>
        <w:t>тации форме;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оригинал справки о кадровых ресурсах, которые будут привлечены в ходе выполн</w:t>
      </w:r>
      <w:r>
        <w:rPr>
          <w:sz w:val="24"/>
        </w:rPr>
        <w:t>е</w:t>
      </w:r>
      <w:r>
        <w:rPr>
          <w:sz w:val="24"/>
        </w:rPr>
        <w:t>ния Договора, по установленной в настоящей конкурсной документации  форме;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</w:t>
      </w:r>
      <w:r>
        <w:rPr>
          <w:sz w:val="24"/>
        </w:rPr>
        <w:t>д</w:t>
      </w:r>
      <w:r>
        <w:rPr>
          <w:sz w:val="24"/>
        </w:rPr>
        <w:t>жетные фонды;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дилерское соглашение (сертификат официального дилера), гарантийное письмо пр</w:t>
      </w:r>
      <w:r>
        <w:rPr>
          <w:sz w:val="24"/>
        </w:rPr>
        <w:t>о</w:t>
      </w:r>
      <w:r>
        <w:rPr>
          <w:sz w:val="24"/>
        </w:rPr>
        <w:t>изводителя в адрес поставщика, сертификаты соответствия на поставляемую продукцию и эксплуатационную документацию;</w:t>
      </w:r>
    </w:p>
    <w:p w:rsidR="009E68FE" w:rsidRDefault="009E68FE" w:rsidP="009E68FE">
      <w:pPr>
        <w:pStyle w:val="a4"/>
        <w:numPr>
          <w:ilvl w:val="4"/>
          <w:numId w:val="1"/>
        </w:numPr>
        <w:tabs>
          <w:tab w:val="left" w:pos="567"/>
        </w:tabs>
        <w:spacing w:line="240" w:lineRule="auto"/>
        <w:ind w:left="0" w:firstLine="227"/>
        <w:rPr>
          <w:sz w:val="24"/>
        </w:rPr>
      </w:pPr>
      <w:r>
        <w:rPr>
          <w:sz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9E68FE" w:rsidRDefault="009E68FE" w:rsidP="009E68FE">
      <w:pPr>
        <w:pStyle w:val="a3"/>
        <w:tabs>
          <w:tab w:val="left" w:pos="708"/>
        </w:tabs>
        <w:spacing w:line="240" w:lineRule="auto"/>
        <w:ind w:left="0" w:firstLine="540"/>
        <w:rPr>
          <w:sz w:val="24"/>
        </w:rPr>
      </w:pPr>
      <w:r>
        <w:rPr>
          <w:sz w:val="24"/>
        </w:rPr>
        <w:t xml:space="preserve">В случае если по каким-либо причинам Участник не может </w:t>
      </w:r>
      <w:proofErr w:type="gramStart"/>
      <w:r>
        <w:rPr>
          <w:sz w:val="24"/>
        </w:rPr>
        <w:t>предоставить требуемый документ</w:t>
      </w:r>
      <w:proofErr w:type="gramEnd"/>
      <w:r>
        <w:rPr>
          <w:sz w:val="24"/>
        </w:rPr>
        <w:t>, он должен приложить составленную в произвольной форме справку, объясн</w:t>
      </w:r>
      <w:r>
        <w:rPr>
          <w:sz w:val="24"/>
        </w:rPr>
        <w:t>я</w:t>
      </w:r>
      <w:r>
        <w:rPr>
          <w:sz w:val="24"/>
        </w:rPr>
        <w:t>ющую причину отсутствия требуемого документа, а также содержащую заверения Зака</w:t>
      </w:r>
      <w:r>
        <w:rPr>
          <w:sz w:val="24"/>
        </w:rPr>
        <w:t>з</w:t>
      </w:r>
      <w:r>
        <w:rPr>
          <w:sz w:val="24"/>
        </w:rPr>
        <w:t>чику в соответствии Участника данному требованию.</w:t>
      </w:r>
    </w:p>
    <w:p w:rsidR="009E68FE" w:rsidRDefault="009E68FE" w:rsidP="009E68FE"/>
    <w:p w:rsidR="009E68FE" w:rsidRDefault="009E68FE" w:rsidP="009E68FE"/>
    <w:p w:rsidR="009E68FE" w:rsidRDefault="009E68FE" w:rsidP="009E68FE"/>
    <w:p w:rsidR="00983371" w:rsidRDefault="009E68FE" w:rsidP="00370AC2">
      <w:r w:rsidRPr="00656E9E">
        <w:rPr>
          <w:sz w:val="24"/>
          <w:szCs w:val="24"/>
        </w:rPr>
        <w:t>Начальник департамента по корпоративной защите</w:t>
      </w:r>
      <w:r w:rsidRPr="00656E9E">
        <w:rPr>
          <w:sz w:val="24"/>
          <w:szCs w:val="24"/>
        </w:rPr>
        <w:tab/>
        <w:t>____________/ А.В. Бондарев/</w:t>
      </w:r>
    </w:p>
    <w:sectPr w:rsidR="00983371" w:rsidSect="00983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01A08"/>
    <w:multiLevelType w:val="multilevel"/>
    <w:tmpl w:val="B854F7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>
    <w:nsid w:val="3B893F8F"/>
    <w:multiLevelType w:val="hybridMultilevel"/>
    <w:tmpl w:val="D3109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50680"/>
    <w:rsid w:val="0004368D"/>
    <w:rsid w:val="00126A68"/>
    <w:rsid w:val="00192808"/>
    <w:rsid w:val="002F7B33"/>
    <w:rsid w:val="003122BD"/>
    <w:rsid w:val="00370AC2"/>
    <w:rsid w:val="00447D77"/>
    <w:rsid w:val="00556F76"/>
    <w:rsid w:val="00656E9E"/>
    <w:rsid w:val="00727A1F"/>
    <w:rsid w:val="00734C19"/>
    <w:rsid w:val="00750680"/>
    <w:rsid w:val="008B15B1"/>
    <w:rsid w:val="00906A53"/>
    <w:rsid w:val="00983371"/>
    <w:rsid w:val="009B51D3"/>
    <w:rsid w:val="009E68FE"/>
    <w:rsid w:val="009E79A0"/>
    <w:rsid w:val="00A24585"/>
    <w:rsid w:val="00A47AAC"/>
    <w:rsid w:val="00B463FB"/>
    <w:rsid w:val="00B50177"/>
    <w:rsid w:val="00B51AF5"/>
    <w:rsid w:val="00C364D1"/>
    <w:rsid w:val="00D872C1"/>
    <w:rsid w:val="00E1625E"/>
    <w:rsid w:val="00E457C6"/>
    <w:rsid w:val="00EC14D4"/>
    <w:rsid w:val="00F058F7"/>
    <w:rsid w:val="00F14C8D"/>
    <w:rsid w:val="00F7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9E68FE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">
    <w:name w:val="Пункт2"/>
    <w:basedOn w:val="a"/>
    <w:rsid w:val="009E68FE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customStyle="1" w:styleId="a4">
    <w:name w:val="Подподпункт"/>
    <w:basedOn w:val="a3"/>
    <w:rsid w:val="009E68FE"/>
    <w:pPr>
      <w:tabs>
        <w:tab w:val="clear" w:pos="1134"/>
        <w:tab w:val="num" w:pos="1701"/>
      </w:tabs>
      <w:ind w:left="1701" w:hanging="567"/>
    </w:pPr>
  </w:style>
  <w:style w:type="paragraph" w:styleId="20">
    <w:name w:val="Body Text Indent 2"/>
    <w:basedOn w:val="a"/>
    <w:link w:val="21"/>
    <w:uiPriority w:val="99"/>
    <w:unhideWhenUsed/>
    <w:rsid w:val="00A2458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A24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24585"/>
    <w:pPr>
      <w:widowControl/>
      <w:autoSpaceDE/>
      <w:autoSpaceDN/>
      <w:adjustRightInd/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632</Words>
  <Characters>3607</Characters>
  <Application>Microsoft Office Word</Application>
  <DocSecurity>0</DocSecurity>
  <Lines>30</Lines>
  <Paragraphs>8</Paragraphs>
  <ScaleCrop>false</ScaleCrop>
  <Company>JSC TGC-1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Мороз</cp:lastModifiedBy>
  <cp:revision>30</cp:revision>
  <cp:lastPrinted>2010-06-08T11:38:00Z</cp:lastPrinted>
  <dcterms:created xsi:type="dcterms:W3CDTF">2010-03-10T11:08:00Z</dcterms:created>
  <dcterms:modified xsi:type="dcterms:W3CDTF">2011-06-02T11:17:00Z</dcterms:modified>
</cp:coreProperties>
</file>